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264353" w14:textId="16138D16" w:rsidR="002676EE" w:rsidRPr="00E3692D" w:rsidRDefault="002676EE" w:rsidP="00953B33">
      <w:pPr>
        <w:pStyle w:val="Kop10"/>
        <w:rPr>
          <w:rFonts w:ascii="Calibri" w:eastAsia="Calibri" w:hAnsi="Calibri"/>
          <w:bCs/>
          <w:kern w:val="0"/>
          <w:sz w:val="28"/>
          <w:szCs w:val="28"/>
          <w:lang w:eastAsia="en-US"/>
        </w:rPr>
      </w:pPr>
      <w:bookmarkStart w:id="0" w:name="_Toc4063568"/>
      <w:bookmarkStart w:id="1" w:name="_Toc331107"/>
      <w:bookmarkStart w:id="2" w:name="_Toc394393153"/>
      <w:bookmarkStart w:id="3" w:name="_Toc401055973"/>
      <w:r w:rsidRPr="00E3692D">
        <w:rPr>
          <w:rFonts w:ascii="Calibri" w:eastAsia="Calibri" w:hAnsi="Calibri"/>
          <w:bCs/>
          <w:kern w:val="0"/>
          <w:sz w:val="28"/>
          <w:szCs w:val="28"/>
          <w:lang w:eastAsia="en-US"/>
        </w:rPr>
        <w:t xml:space="preserve">Bijlage </w:t>
      </w:r>
      <w:r w:rsidR="00E3692D" w:rsidRPr="00E3692D">
        <w:rPr>
          <w:rFonts w:ascii="Calibri" w:eastAsia="Calibri" w:hAnsi="Calibri"/>
          <w:bCs/>
          <w:kern w:val="0"/>
          <w:sz w:val="28"/>
          <w:szCs w:val="28"/>
          <w:lang w:eastAsia="en-US"/>
        </w:rPr>
        <w:t xml:space="preserve">4 - </w:t>
      </w:r>
      <w:r w:rsidR="00953B33" w:rsidRPr="00E3692D">
        <w:rPr>
          <w:rFonts w:ascii="Calibri" w:eastAsia="Calibri" w:hAnsi="Calibri"/>
          <w:bCs/>
          <w:kern w:val="0"/>
          <w:sz w:val="28"/>
          <w:szCs w:val="28"/>
          <w:lang w:eastAsia="en-US"/>
        </w:rPr>
        <w:tab/>
      </w:r>
      <w:bookmarkEnd w:id="0"/>
      <w:bookmarkEnd w:id="1"/>
      <w:bookmarkEnd w:id="2"/>
      <w:bookmarkEnd w:id="3"/>
      <w:r w:rsidR="00E3692D" w:rsidRPr="00E3692D">
        <w:rPr>
          <w:rFonts w:ascii="Calibri" w:eastAsia="Calibri" w:hAnsi="Calibri"/>
          <w:bCs/>
          <w:kern w:val="0"/>
          <w:sz w:val="28"/>
          <w:szCs w:val="28"/>
          <w:lang w:eastAsia="en-US"/>
        </w:rPr>
        <w:t>Inschrijfformulier</w:t>
      </w:r>
    </w:p>
    <w:p w14:paraId="07F1C32A" w14:textId="2C58659D" w:rsidR="002676EE" w:rsidRPr="00E3692D" w:rsidRDefault="002676EE" w:rsidP="002676EE">
      <w:pPr>
        <w:spacing w:line="240" w:lineRule="auto"/>
        <w:jc w:val="both"/>
        <w:rPr>
          <w:rFonts w:ascii="Calibri" w:eastAsia="Calibri" w:hAnsi="Calibri"/>
          <w:b/>
          <w:bCs/>
          <w:sz w:val="22"/>
          <w:szCs w:val="22"/>
          <w:lang w:eastAsia="en-US"/>
        </w:rPr>
      </w:pPr>
      <w:r w:rsidRPr="00E3692D">
        <w:rPr>
          <w:rFonts w:ascii="Calibri" w:eastAsia="Calibri" w:hAnsi="Calibri"/>
          <w:b/>
          <w:bCs/>
          <w:sz w:val="22"/>
          <w:szCs w:val="22"/>
          <w:lang w:eastAsia="en-US"/>
        </w:rPr>
        <w:t xml:space="preserve">Behorende bij aanbesteding: </w:t>
      </w:r>
      <w:r w:rsidR="00E3692D" w:rsidRPr="00E3692D">
        <w:rPr>
          <w:rFonts w:ascii="Calibri" w:eastAsia="Calibri" w:hAnsi="Calibri"/>
          <w:b/>
          <w:bCs/>
          <w:sz w:val="22"/>
          <w:szCs w:val="22"/>
          <w:lang w:eastAsia="en-US"/>
        </w:rPr>
        <w:t>Exploitatie zwembad Rivièrabad, gemeente Nissewaard met kenmerk CZINK21-01-012</w:t>
      </w:r>
    </w:p>
    <w:p w14:paraId="60D8C6F9" w14:textId="77777777" w:rsidR="002676EE" w:rsidRPr="00E3692D" w:rsidRDefault="002676EE" w:rsidP="00E3692D">
      <w:pPr>
        <w:spacing w:line="240" w:lineRule="auto"/>
        <w:rPr>
          <w:rFonts w:ascii="Calibri" w:eastAsia="Calibri" w:hAnsi="Calibri"/>
          <w:sz w:val="22"/>
          <w:szCs w:val="22"/>
          <w:lang w:eastAsia="en-US"/>
        </w:rPr>
      </w:pPr>
    </w:p>
    <w:p w14:paraId="77561871" w14:textId="53126A50" w:rsidR="002676EE" w:rsidRPr="00E3692D" w:rsidRDefault="002676EE" w:rsidP="00E3692D">
      <w:pPr>
        <w:spacing w:line="240" w:lineRule="auto"/>
        <w:rPr>
          <w:rFonts w:ascii="Calibri" w:eastAsia="Calibri" w:hAnsi="Calibri"/>
          <w:sz w:val="22"/>
          <w:szCs w:val="22"/>
          <w:lang w:eastAsia="en-US"/>
        </w:rPr>
      </w:pPr>
      <w:r w:rsidRPr="00E3692D">
        <w:rPr>
          <w:rFonts w:ascii="Calibri" w:eastAsia="Calibri" w:hAnsi="Calibri"/>
          <w:sz w:val="22"/>
          <w:szCs w:val="22"/>
          <w:lang w:eastAsia="en-US"/>
        </w:rPr>
        <w:t xml:space="preserve">U dient gebruik te maken van deze Inschrijfstaat om uw financiële aanbieding in te dienen. De financiële aanbieding bestaat uit </w:t>
      </w:r>
      <w:r w:rsidR="00DE63CA" w:rsidRPr="00E3692D">
        <w:rPr>
          <w:rFonts w:ascii="Calibri" w:eastAsia="Calibri" w:hAnsi="Calibri"/>
          <w:sz w:val="22"/>
          <w:szCs w:val="22"/>
          <w:lang w:eastAsia="en-US"/>
        </w:rPr>
        <w:t xml:space="preserve">de </w:t>
      </w:r>
      <w:r w:rsidR="008B5E7E" w:rsidRPr="00E3692D">
        <w:rPr>
          <w:rFonts w:ascii="Calibri" w:eastAsia="Calibri" w:hAnsi="Calibri"/>
          <w:sz w:val="22"/>
          <w:szCs w:val="22"/>
          <w:lang w:eastAsia="en-US"/>
        </w:rPr>
        <w:t xml:space="preserve">gemiddelde </w:t>
      </w:r>
      <w:r w:rsidR="00953B33" w:rsidRPr="00E3692D">
        <w:rPr>
          <w:rFonts w:ascii="Calibri" w:eastAsia="Calibri" w:hAnsi="Calibri"/>
          <w:sz w:val="22"/>
          <w:szCs w:val="22"/>
          <w:lang w:eastAsia="en-US"/>
        </w:rPr>
        <w:t>vergoeding voor beheers- en exploitatiediensten</w:t>
      </w:r>
      <w:r w:rsidR="00DE63CA" w:rsidRPr="00E3692D">
        <w:rPr>
          <w:rFonts w:ascii="Calibri" w:eastAsia="Calibri" w:hAnsi="Calibri"/>
          <w:sz w:val="22"/>
          <w:szCs w:val="22"/>
          <w:lang w:eastAsia="en-US"/>
        </w:rPr>
        <w:t xml:space="preserve"> </w:t>
      </w:r>
      <w:r w:rsidR="008B5E7E" w:rsidRPr="00E3692D">
        <w:rPr>
          <w:rFonts w:ascii="Calibri" w:eastAsia="Calibri" w:hAnsi="Calibri"/>
          <w:sz w:val="22"/>
          <w:szCs w:val="22"/>
          <w:lang w:eastAsia="en-US"/>
        </w:rPr>
        <w:t xml:space="preserve">per jaar over </w:t>
      </w:r>
      <w:r w:rsidR="00DE63CA" w:rsidRPr="00E3692D">
        <w:rPr>
          <w:rFonts w:ascii="Calibri" w:eastAsia="Calibri" w:hAnsi="Calibri"/>
          <w:sz w:val="22"/>
          <w:szCs w:val="22"/>
          <w:lang w:eastAsia="en-US"/>
        </w:rPr>
        <w:t>de looptijd van de Concessie</w:t>
      </w:r>
      <w:r w:rsidRPr="00E3692D">
        <w:rPr>
          <w:rFonts w:ascii="Calibri" w:eastAsia="Calibri" w:hAnsi="Calibri"/>
          <w:sz w:val="22"/>
          <w:szCs w:val="22"/>
          <w:lang w:eastAsia="en-US"/>
        </w:rPr>
        <w:t xml:space="preserve">. Deze </w:t>
      </w:r>
      <w:r w:rsidR="00953B33" w:rsidRPr="00E3692D">
        <w:rPr>
          <w:rFonts w:ascii="Calibri" w:eastAsia="Calibri" w:hAnsi="Calibri"/>
          <w:sz w:val="22"/>
          <w:szCs w:val="22"/>
          <w:lang w:eastAsia="en-US"/>
        </w:rPr>
        <w:t>vergoeding voor beheers- en exploitatiediensten</w:t>
      </w:r>
      <w:r w:rsidRPr="00E3692D">
        <w:rPr>
          <w:rFonts w:ascii="Calibri" w:eastAsia="Calibri" w:hAnsi="Calibri"/>
          <w:sz w:val="22"/>
          <w:szCs w:val="22"/>
          <w:lang w:eastAsia="en-US"/>
        </w:rPr>
        <w:t xml:space="preserve"> dient gebaseerd te zijn op een volledig risicodragende exploitatie, en onderbouwd te zijn in de vorm van een exploitatiebegroting, zoals gevraagd in </w:t>
      </w:r>
      <w:r w:rsidR="00E3692D" w:rsidRPr="00E3692D">
        <w:rPr>
          <w:rFonts w:ascii="Calibri" w:eastAsia="Calibri" w:hAnsi="Calibri"/>
          <w:sz w:val="22"/>
          <w:szCs w:val="22"/>
          <w:lang w:eastAsia="en-US"/>
        </w:rPr>
        <w:t xml:space="preserve">Hoofdstuk 5 van de Aanbestedingsleidraad. </w:t>
      </w:r>
    </w:p>
    <w:p w14:paraId="3CF4AD06" w14:textId="77777777" w:rsidR="002676EE" w:rsidRPr="00E3692D" w:rsidRDefault="002676EE" w:rsidP="00E3692D">
      <w:pPr>
        <w:spacing w:line="240" w:lineRule="auto"/>
        <w:rPr>
          <w:rFonts w:ascii="Calibri" w:eastAsia="Calibri" w:hAnsi="Calibri"/>
          <w:sz w:val="22"/>
          <w:szCs w:val="22"/>
          <w:lang w:eastAsia="en-US"/>
        </w:rPr>
      </w:pPr>
    </w:p>
    <w:p w14:paraId="119E9055" w14:textId="58C487E5" w:rsidR="002676EE" w:rsidRPr="00E3692D" w:rsidRDefault="002676EE" w:rsidP="00E3692D">
      <w:pPr>
        <w:spacing w:line="240" w:lineRule="auto"/>
        <w:rPr>
          <w:rFonts w:ascii="Calibri" w:eastAsia="Calibri" w:hAnsi="Calibri"/>
          <w:sz w:val="22"/>
          <w:szCs w:val="22"/>
          <w:lang w:eastAsia="en-US"/>
        </w:rPr>
      </w:pPr>
      <w:r w:rsidRPr="00E3692D">
        <w:rPr>
          <w:rFonts w:ascii="Calibri" w:eastAsia="Calibri" w:hAnsi="Calibri"/>
          <w:sz w:val="22"/>
          <w:szCs w:val="22"/>
          <w:lang w:eastAsia="en-US"/>
        </w:rPr>
        <w:t xml:space="preserve">U verklaart, middels het invullen en ondertekenen van deze Bijlage, expliciet dat u onvoorwaardelijk en onherroepelijk akkoord gaat met de inhoud van de </w:t>
      </w:r>
      <w:r w:rsidR="00DE63CA" w:rsidRPr="00E3692D">
        <w:rPr>
          <w:rFonts w:ascii="Calibri" w:eastAsia="Calibri" w:hAnsi="Calibri"/>
          <w:sz w:val="22"/>
          <w:szCs w:val="22"/>
          <w:lang w:eastAsia="en-US"/>
        </w:rPr>
        <w:t>H</w:t>
      </w:r>
      <w:r w:rsidRPr="00E3692D">
        <w:rPr>
          <w:rFonts w:ascii="Calibri" w:eastAsia="Calibri" w:hAnsi="Calibri"/>
          <w:sz w:val="22"/>
          <w:szCs w:val="22"/>
          <w:lang w:eastAsia="en-US"/>
        </w:rPr>
        <w:t xml:space="preserve">uurovereenkomst, de </w:t>
      </w:r>
      <w:r w:rsidR="00DE63CA" w:rsidRPr="00E3692D">
        <w:rPr>
          <w:rFonts w:ascii="Calibri" w:eastAsia="Calibri" w:hAnsi="Calibri"/>
          <w:sz w:val="22"/>
          <w:szCs w:val="22"/>
          <w:lang w:eastAsia="en-US"/>
        </w:rPr>
        <w:t>E</w:t>
      </w:r>
      <w:r w:rsidRPr="00E3692D">
        <w:rPr>
          <w:rFonts w:ascii="Calibri" w:eastAsia="Calibri" w:hAnsi="Calibri"/>
          <w:sz w:val="22"/>
          <w:szCs w:val="22"/>
          <w:lang w:eastAsia="en-US"/>
        </w:rPr>
        <w:t xml:space="preserve">xploitatieovereenkomst en de inhoud van </w:t>
      </w:r>
      <w:r w:rsidR="00E3692D" w:rsidRPr="00E3692D">
        <w:rPr>
          <w:rFonts w:ascii="Calibri" w:eastAsia="Calibri" w:hAnsi="Calibri"/>
          <w:sz w:val="22"/>
          <w:szCs w:val="22"/>
          <w:lang w:eastAsia="en-US"/>
        </w:rPr>
        <w:t>de Aanbestedingsleidraad</w:t>
      </w:r>
      <w:r w:rsidRPr="00E3692D">
        <w:rPr>
          <w:rFonts w:ascii="Calibri" w:eastAsia="Calibri" w:hAnsi="Calibri"/>
          <w:sz w:val="22"/>
          <w:szCs w:val="22"/>
          <w:lang w:eastAsia="en-US"/>
        </w:rPr>
        <w:t xml:space="preserve"> en de voorwaarden van de Aanbestedingsprocedure.</w:t>
      </w:r>
    </w:p>
    <w:p w14:paraId="0B13B57E" w14:textId="77777777" w:rsidR="002676EE" w:rsidRPr="00953B33" w:rsidRDefault="002676EE" w:rsidP="002676EE">
      <w:pPr>
        <w:spacing w:line="240" w:lineRule="auto"/>
        <w:jc w:val="both"/>
        <w:rPr>
          <w:rFonts w:ascii="Arial" w:eastAsia="Times New Roman" w:hAnsi="Arial" w:cs="Arial"/>
          <w:sz w:val="20"/>
          <w:szCs w:val="20"/>
        </w:rPr>
      </w:pPr>
    </w:p>
    <w:p w14:paraId="0E26677C" w14:textId="77777777" w:rsidR="002676EE" w:rsidRPr="00953B33" w:rsidRDefault="002676EE" w:rsidP="002676EE">
      <w:pPr>
        <w:spacing w:line="240" w:lineRule="auto"/>
        <w:jc w:val="both"/>
        <w:rPr>
          <w:rFonts w:ascii="Arial" w:hAnsi="Arial" w:cs="Arial"/>
          <w:b/>
          <w:szCs w:val="18"/>
        </w:rPr>
      </w:pPr>
    </w:p>
    <w:tbl>
      <w:tblPr>
        <w:tblStyle w:val="Tabelraster"/>
        <w:tblW w:w="8500" w:type="dxa"/>
        <w:tblLook w:val="04A0" w:firstRow="1" w:lastRow="0" w:firstColumn="1" w:lastColumn="0" w:noHBand="0" w:noVBand="1"/>
      </w:tblPr>
      <w:tblGrid>
        <w:gridCol w:w="6516"/>
        <w:gridCol w:w="1984"/>
      </w:tblGrid>
      <w:tr w:rsidR="002676EE" w:rsidRPr="00953B33" w14:paraId="6C9EA7F9" w14:textId="77777777" w:rsidTr="00A6330D">
        <w:tc>
          <w:tcPr>
            <w:tcW w:w="8500" w:type="dxa"/>
            <w:gridSpan w:val="2"/>
            <w:shd w:val="clear" w:color="auto" w:fill="8EAADB" w:themeFill="accent1" w:themeFillTint="99"/>
          </w:tcPr>
          <w:p w14:paraId="725CC92D" w14:textId="341B8E51" w:rsidR="002676EE" w:rsidRPr="00953B33" w:rsidRDefault="00DE63CA" w:rsidP="00E3692D">
            <w:pPr>
              <w:spacing w:line="240" w:lineRule="auto"/>
              <w:jc w:val="both"/>
              <w:rPr>
                <w:rFonts w:ascii="Arial" w:hAnsi="Arial" w:cs="Arial"/>
                <w:b/>
                <w:color w:val="FFFFFF" w:themeColor="background1"/>
                <w:szCs w:val="18"/>
                <w:highlight w:val="yellow"/>
              </w:rPr>
            </w:pPr>
            <w:r w:rsidRPr="00E3692D">
              <w:rPr>
                <w:rFonts w:ascii="Calibri" w:eastAsia="Calibri" w:hAnsi="Calibri"/>
                <w:b/>
                <w:bCs/>
                <w:sz w:val="22"/>
                <w:szCs w:val="22"/>
                <w:lang w:eastAsia="en-US"/>
              </w:rPr>
              <w:t>E</w:t>
            </w:r>
            <w:r w:rsidR="002676EE" w:rsidRPr="00E3692D">
              <w:rPr>
                <w:rFonts w:ascii="Calibri" w:eastAsia="Calibri" w:hAnsi="Calibri"/>
                <w:b/>
                <w:bCs/>
                <w:sz w:val="22"/>
                <w:szCs w:val="22"/>
                <w:lang w:eastAsia="en-US"/>
              </w:rPr>
              <w:t>xploitatiebijdrage</w:t>
            </w:r>
          </w:p>
        </w:tc>
      </w:tr>
      <w:tr w:rsidR="002676EE" w:rsidRPr="00953B33" w14:paraId="783A4619" w14:textId="77777777" w:rsidTr="00A6330D">
        <w:tc>
          <w:tcPr>
            <w:tcW w:w="6516" w:type="dxa"/>
          </w:tcPr>
          <w:p w14:paraId="1D9EF990" w14:textId="77777777" w:rsidR="002676EE" w:rsidRPr="00E3692D" w:rsidRDefault="002676EE" w:rsidP="00A6330D">
            <w:pPr>
              <w:tabs>
                <w:tab w:val="left" w:pos="3765"/>
              </w:tabs>
              <w:spacing w:line="240" w:lineRule="auto"/>
              <w:jc w:val="both"/>
              <w:rPr>
                <w:rFonts w:ascii="Calibri" w:eastAsia="Calibri" w:hAnsi="Calibri"/>
                <w:sz w:val="22"/>
                <w:szCs w:val="22"/>
                <w:lang w:eastAsia="en-US"/>
              </w:rPr>
            </w:pPr>
          </w:p>
          <w:p w14:paraId="76D8D7C2" w14:textId="57B0CE0B" w:rsidR="002676EE" w:rsidRPr="00E3692D" w:rsidRDefault="008B5E7E" w:rsidP="00A6330D">
            <w:pPr>
              <w:tabs>
                <w:tab w:val="left" w:pos="3765"/>
              </w:tabs>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 xml:space="preserve">Gemiddelde vergoeding voor beheers- en exploitatiediensten </w:t>
            </w:r>
            <w:r w:rsidR="00DE63CA" w:rsidRPr="00E3692D">
              <w:rPr>
                <w:rFonts w:ascii="Calibri" w:eastAsia="Calibri" w:hAnsi="Calibri"/>
                <w:sz w:val="22"/>
                <w:szCs w:val="22"/>
                <w:lang w:eastAsia="en-US"/>
              </w:rPr>
              <w:t xml:space="preserve">die door de AD </w:t>
            </w:r>
            <w:r w:rsidRPr="00E3692D">
              <w:rPr>
                <w:rFonts w:ascii="Calibri" w:eastAsia="Calibri" w:hAnsi="Calibri"/>
                <w:sz w:val="22"/>
                <w:szCs w:val="22"/>
                <w:lang w:eastAsia="en-US"/>
              </w:rPr>
              <w:t xml:space="preserve">jaarlijks </w:t>
            </w:r>
            <w:r w:rsidR="00DE63CA" w:rsidRPr="00E3692D">
              <w:rPr>
                <w:rFonts w:ascii="Calibri" w:eastAsia="Calibri" w:hAnsi="Calibri"/>
                <w:sz w:val="22"/>
                <w:szCs w:val="22"/>
                <w:lang w:eastAsia="en-US"/>
              </w:rPr>
              <w:t xml:space="preserve">dient te worden ingebracht gedurende de gehele contractperiode op basis van </w:t>
            </w:r>
            <w:r w:rsidRPr="00E3692D">
              <w:rPr>
                <w:rFonts w:ascii="Calibri" w:eastAsia="Calibri" w:hAnsi="Calibri"/>
                <w:sz w:val="22"/>
                <w:szCs w:val="22"/>
                <w:lang w:eastAsia="en-US"/>
              </w:rPr>
              <w:t xml:space="preserve">de </w:t>
            </w:r>
            <w:r w:rsidR="00DE63CA" w:rsidRPr="00E3692D">
              <w:rPr>
                <w:rFonts w:ascii="Calibri" w:eastAsia="Calibri" w:hAnsi="Calibri"/>
                <w:sz w:val="22"/>
                <w:szCs w:val="22"/>
                <w:lang w:eastAsia="en-US"/>
              </w:rPr>
              <w:t>begroting</w:t>
            </w:r>
            <w:r w:rsidRPr="00E3692D">
              <w:rPr>
                <w:rFonts w:ascii="Calibri" w:eastAsia="Calibri" w:hAnsi="Calibri"/>
                <w:sz w:val="22"/>
                <w:szCs w:val="22"/>
                <w:lang w:eastAsia="en-US"/>
              </w:rPr>
              <w:t>.</w:t>
            </w:r>
          </w:p>
          <w:p w14:paraId="77DA347F" w14:textId="77777777" w:rsidR="002676EE" w:rsidRPr="00953B33" w:rsidRDefault="002676EE" w:rsidP="00A6330D">
            <w:pPr>
              <w:tabs>
                <w:tab w:val="left" w:pos="3765"/>
              </w:tabs>
              <w:spacing w:line="240" w:lineRule="auto"/>
              <w:jc w:val="both"/>
              <w:rPr>
                <w:rFonts w:ascii="Arial" w:hAnsi="Arial" w:cs="Arial"/>
                <w:szCs w:val="18"/>
              </w:rPr>
            </w:pPr>
          </w:p>
        </w:tc>
        <w:tc>
          <w:tcPr>
            <w:tcW w:w="1984" w:type="dxa"/>
          </w:tcPr>
          <w:p w14:paraId="091CD245" w14:textId="77777777" w:rsidR="002676EE" w:rsidRPr="00953B33" w:rsidRDefault="002676EE" w:rsidP="00A6330D">
            <w:pPr>
              <w:tabs>
                <w:tab w:val="left" w:pos="3765"/>
              </w:tabs>
              <w:spacing w:line="240" w:lineRule="auto"/>
              <w:jc w:val="both"/>
              <w:rPr>
                <w:rFonts w:ascii="Arial" w:hAnsi="Arial" w:cs="Arial"/>
                <w:szCs w:val="18"/>
              </w:rPr>
            </w:pPr>
          </w:p>
          <w:p w14:paraId="01FA0233" w14:textId="77777777" w:rsidR="00AA4938" w:rsidRDefault="00AA4938" w:rsidP="00A6330D">
            <w:pPr>
              <w:tabs>
                <w:tab w:val="left" w:pos="3765"/>
              </w:tabs>
              <w:spacing w:line="240" w:lineRule="auto"/>
              <w:jc w:val="both"/>
              <w:rPr>
                <w:rFonts w:ascii="Arial" w:hAnsi="Arial" w:cs="Arial"/>
                <w:szCs w:val="18"/>
              </w:rPr>
            </w:pPr>
          </w:p>
          <w:p w14:paraId="31BB445C" w14:textId="6F330A0F" w:rsidR="002676EE" w:rsidRPr="00953B33" w:rsidRDefault="002676EE" w:rsidP="00A6330D">
            <w:pPr>
              <w:tabs>
                <w:tab w:val="left" w:pos="3765"/>
              </w:tabs>
              <w:spacing w:line="240" w:lineRule="auto"/>
              <w:jc w:val="both"/>
              <w:rPr>
                <w:rFonts w:ascii="Arial" w:hAnsi="Arial" w:cs="Arial"/>
                <w:szCs w:val="18"/>
              </w:rPr>
            </w:pPr>
            <w:r w:rsidRPr="00953B33">
              <w:rPr>
                <w:rFonts w:ascii="Arial" w:hAnsi="Arial" w:cs="Arial"/>
                <w:szCs w:val="18"/>
              </w:rPr>
              <w:t xml:space="preserve">€ </w:t>
            </w:r>
          </w:p>
        </w:tc>
      </w:tr>
    </w:tbl>
    <w:p w14:paraId="6EA034A0" w14:textId="77777777" w:rsidR="002676EE" w:rsidRPr="00953B33" w:rsidRDefault="002676EE" w:rsidP="002676EE">
      <w:pPr>
        <w:tabs>
          <w:tab w:val="left" w:pos="3765"/>
        </w:tabs>
        <w:spacing w:line="240" w:lineRule="auto"/>
        <w:jc w:val="both"/>
        <w:rPr>
          <w:rFonts w:ascii="Arial" w:hAnsi="Arial" w:cs="Arial"/>
          <w:szCs w:val="18"/>
        </w:rPr>
      </w:pPr>
    </w:p>
    <w:p w14:paraId="130FCE98" w14:textId="77777777" w:rsidR="002676EE" w:rsidRPr="00E3692D" w:rsidRDefault="002676EE" w:rsidP="00953B33">
      <w:pPr>
        <w:spacing w:line="240" w:lineRule="auto"/>
        <w:jc w:val="both"/>
        <w:rPr>
          <w:rFonts w:ascii="Calibri" w:eastAsia="Calibri" w:hAnsi="Calibri"/>
          <w:b/>
          <w:bCs/>
          <w:sz w:val="22"/>
          <w:szCs w:val="22"/>
          <w:lang w:eastAsia="en-US"/>
        </w:rPr>
      </w:pPr>
      <w:r w:rsidRPr="00E3692D">
        <w:rPr>
          <w:rFonts w:ascii="Calibri" w:eastAsia="Calibri" w:hAnsi="Calibri"/>
          <w:b/>
          <w:bCs/>
          <w:sz w:val="22"/>
          <w:szCs w:val="22"/>
          <w:lang w:eastAsia="en-US"/>
        </w:rPr>
        <w:t>Ondertekening</w:t>
      </w:r>
    </w:p>
    <w:p w14:paraId="6075696B" w14:textId="77777777" w:rsidR="002676EE" w:rsidRPr="00E3692D" w:rsidRDefault="002676EE" w:rsidP="002676EE">
      <w:pPr>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135A23A9" w14:textId="77777777" w:rsidR="002676EE" w:rsidRPr="00953B33" w:rsidRDefault="002676EE" w:rsidP="002676EE">
      <w:pPr>
        <w:spacing w:line="240" w:lineRule="auto"/>
        <w:jc w:val="both"/>
        <w:rPr>
          <w:rFonts w:ascii="Arial" w:eastAsia="Times New Roman" w:hAnsi="Arial" w:cs="Arial"/>
          <w:sz w:val="20"/>
          <w:szCs w:val="20"/>
        </w:rPr>
      </w:pPr>
    </w:p>
    <w:p w14:paraId="0416D28E" w14:textId="77777777" w:rsidR="002676EE" w:rsidRPr="00953B33" w:rsidRDefault="002676EE" w:rsidP="002676EE">
      <w:pPr>
        <w:spacing w:line="240" w:lineRule="auto"/>
        <w:jc w:val="both"/>
        <w:rPr>
          <w:rFonts w:ascii="Arial" w:hAnsi="Arial" w:cs="Arial"/>
          <w:szCs w:val="18"/>
        </w:rPr>
      </w:pPr>
    </w:p>
    <w:tbl>
      <w:tblPr>
        <w:tblW w:w="8546" w:type="dxa"/>
        <w:tblLook w:val="01E0" w:firstRow="1" w:lastRow="1" w:firstColumn="1" w:lastColumn="1" w:noHBand="0" w:noVBand="0"/>
      </w:tblPr>
      <w:tblGrid>
        <w:gridCol w:w="4273"/>
        <w:gridCol w:w="4273"/>
      </w:tblGrid>
      <w:tr w:rsidR="002676EE" w:rsidRPr="00953B33" w14:paraId="02F20C87" w14:textId="77777777" w:rsidTr="00A6330D">
        <w:tc>
          <w:tcPr>
            <w:tcW w:w="4273" w:type="dxa"/>
          </w:tcPr>
          <w:p w14:paraId="7A9841FD" w14:textId="77777777" w:rsidR="002676EE" w:rsidRPr="00E3692D" w:rsidRDefault="002676EE" w:rsidP="00A6330D">
            <w:pPr>
              <w:spacing w:line="240" w:lineRule="auto"/>
              <w:jc w:val="both"/>
              <w:rPr>
                <w:rFonts w:ascii="Calibri" w:eastAsia="Calibri" w:hAnsi="Calibri"/>
                <w:b/>
                <w:bCs/>
                <w:sz w:val="22"/>
                <w:szCs w:val="22"/>
                <w:lang w:eastAsia="en-US"/>
              </w:rPr>
            </w:pPr>
            <w:r w:rsidRPr="00E3692D">
              <w:rPr>
                <w:rFonts w:ascii="Calibri" w:eastAsia="Calibri" w:hAnsi="Calibri"/>
                <w:b/>
                <w:bCs/>
                <w:sz w:val="22"/>
                <w:szCs w:val="22"/>
                <w:lang w:eastAsia="en-US"/>
              </w:rPr>
              <w:t>Inschrijver / Combinant 1</w:t>
            </w:r>
          </w:p>
          <w:p w14:paraId="3E286DCA" w14:textId="77777777" w:rsidR="002676EE" w:rsidRPr="00E3692D" w:rsidRDefault="002676EE" w:rsidP="00A6330D">
            <w:pPr>
              <w:spacing w:line="240" w:lineRule="auto"/>
              <w:jc w:val="both"/>
              <w:rPr>
                <w:rFonts w:ascii="Calibri" w:eastAsia="Calibri" w:hAnsi="Calibri"/>
                <w:b/>
                <w:bCs/>
                <w:sz w:val="22"/>
                <w:szCs w:val="22"/>
                <w:lang w:eastAsia="en-US"/>
              </w:rPr>
            </w:pPr>
          </w:p>
        </w:tc>
        <w:tc>
          <w:tcPr>
            <w:tcW w:w="4273" w:type="dxa"/>
          </w:tcPr>
          <w:p w14:paraId="3008A0FF" w14:textId="77777777" w:rsidR="002676EE" w:rsidRPr="00E3692D" w:rsidRDefault="002676EE" w:rsidP="00A6330D">
            <w:pPr>
              <w:spacing w:line="240" w:lineRule="auto"/>
              <w:jc w:val="both"/>
              <w:rPr>
                <w:rFonts w:ascii="Calibri" w:eastAsia="Calibri" w:hAnsi="Calibri"/>
                <w:b/>
                <w:bCs/>
                <w:sz w:val="22"/>
                <w:szCs w:val="22"/>
                <w:lang w:eastAsia="en-US"/>
              </w:rPr>
            </w:pPr>
            <w:r w:rsidRPr="00E3692D">
              <w:rPr>
                <w:rFonts w:ascii="Calibri" w:eastAsia="Calibri" w:hAnsi="Calibri"/>
                <w:b/>
                <w:bCs/>
                <w:sz w:val="22"/>
                <w:szCs w:val="22"/>
                <w:lang w:eastAsia="en-US"/>
              </w:rPr>
              <w:t>Combinant 2</w:t>
            </w:r>
          </w:p>
          <w:p w14:paraId="56151C78" w14:textId="77777777" w:rsidR="002676EE" w:rsidRPr="00E3692D" w:rsidRDefault="002676EE" w:rsidP="00A6330D">
            <w:pPr>
              <w:spacing w:line="240" w:lineRule="auto"/>
              <w:jc w:val="both"/>
              <w:rPr>
                <w:rFonts w:ascii="Calibri" w:eastAsia="Calibri" w:hAnsi="Calibri"/>
                <w:b/>
                <w:bCs/>
                <w:sz w:val="22"/>
                <w:szCs w:val="22"/>
                <w:lang w:eastAsia="en-US"/>
              </w:rPr>
            </w:pPr>
          </w:p>
        </w:tc>
      </w:tr>
      <w:tr w:rsidR="002676EE" w:rsidRPr="00953B33" w14:paraId="40A16FC8" w14:textId="77777777" w:rsidTr="00A6330D">
        <w:tc>
          <w:tcPr>
            <w:tcW w:w="4273" w:type="dxa"/>
          </w:tcPr>
          <w:p w14:paraId="1AD73DDC" w14:textId="77777777"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 xml:space="preserve">Op: </w:t>
            </w:r>
            <w:r w:rsidRPr="00E3692D">
              <w:rPr>
                <w:rFonts w:ascii="Calibri" w:eastAsia="Calibri" w:hAnsi="Calibri"/>
                <w:sz w:val="22"/>
                <w:szCs w:val="22"/>
                <w:highlight w:val="lightGray"/>
                <w:lang w:eastAsia="en-US"/>
              </w:rPr>
              <w:t>dag maand jaar</w:t>
            </w:r>
          </w:p>
        </w:tc>
        <w:tc>
          <w:tcPr>
            <w:tcW w:w="4273" w:type="dxa"/>
          </w:tcPr>
          <w:p w14:paraId="4E6CD7D9" w14:textId="77777777"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 xml:space="preserve">Op: </w:t>
            </w:r>
            <w:r w:rsidRPr="00E3692D">
              <w:rPr>
                <w:rFonts w:ascii="Calibri" w:eastAsia="Calibri" w:hAnsi="Calibri"/>
                <w:sz w:val="22"/>
                <w:szCs w:val="22"/>
                <w:highlight w:val="lightGray"/>
                <w:lang w:eastAsia="en-US"/>
              </w:rPr>
              <w:t>dag maand jaar</w:t>
            </w:r>
          </w:p>
        </w:tc>
      </w:tr>
      <w:tr w:rsidR="002676EE" w:rsidRPr="00953B33" w14:paraId="65CDA131" w14:textId="77777777" w:rsidTr="00A6330D">
        <w:tc>
          <w:tcPr>
            <w:tcW w:w="4273" w:type="dxa"/>
          </w:tcPr>
          <w:p w14:paraId="0C4A1E3B" w14:textId="77777777"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 xml:space="preserve">Te: </w:t>
            </w:r>
            <w:r w:rsidRPr="00E3692D">
              <w:rPr>
                <w:rFonts w:ascii="Calibri" w:eastAsia="Calibri" w:hAnsi="Calibri"/>
                <w:sz w:val="22"/>
                <w:szCs w:val="22"/>
                <w:highlight w:val="lightGray"/>
                <w:lang w:eastAsia="en-US"/>
              </w:rPr>
              <w:t>plaats</w:t>
            </w:r>
          </w:p>
        </w:tc>
        <w:tc>
          <w:tcPr>
            <w:tcW w:w="4273" w:type="dxa"/>
          </w:tcPr>
          <w:p w14:paraId="1276775B" w14:textId="77777777"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 xml:space="preserve">Te: </w:t>
            </w:r>
            <w:r w:rsidRPr="00E3692D">
              <w:rPr>
                <w:rFonts w:ascii="Calibri" w:eastAsia="Calibri" w:hAnsi="Calibri"/>
                <w:sz w:val="22"/>
                <w:szCs w:val="22"/>
                <w:highlight w:val="lightGray"/>
                <w:lang w:eastAsia="en-US"/>
              </w:rPr>
              <w:t>plaat</w:t>
            </w:r>
            <w:r w:rsidRPr="00E3692D">
              <w:rPr>
                <w:rFonts w:ascii="Calibri" w:eastAsia="Calibri" w:hAnsi="Calibri"/>
                <w:sz w:val="22"/>
                <w:szCs w:val="22"/>
                <w:lang w:eastAsia="en-US"/>
              </w:rPr>
              <w:t>s</w:t>
            </w:r>
          </w:p>
        </w:tc>
      </w:tr>
      <w:tr w:rsidR="002676EE" w:rsidRPr="00953B33" w14:paraId="7E1C95A7" w14:textId="77777777" w:rsidTr="00A6330D">
        <w:tc>
          <w:tcPr>
            <w:tcW w:w="4273" w:type="dxa"/>
          </w:tcPr>
          <w:p w14:paraId="1CADCB6A" w14:textId="20FCC534"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 xml:space="preserve">Door, </w:t>
            </w:r>
            <w:r w:rsidR="00E3692D" w:rsidRPr="00E3692D">
              <w:rPr>
                <w:rFonts w:ascii="Calibri" w:eastAsia="Calibri" w:hAnsi="Calibri"/>
                <w:sz w:val="22"/>
                <w:szCs w:val="22"/>
                <w:highlight w:val="lightGray"/>
                <w:lang w:eastAsia="en-US"/>
              </w:rPr>
              <w:t>naam en voorletters,</w:t>
            </w:r>
            <w:r w:rsidRPr="00E3692D">
              <w:rPr>
                <w:rFonts w:ascii="Calibri" w:eastAsia="Calibri" w:hAnsi="Calibri"/>
                <w:sz w:val="22"/>
                <w:szCs w:val="22"/>
                <w:lang w:eastAsia="en-US"/>
              </w:rPr>
              <w:t xml:space="preserve"> </w:t>
            </w:r>
            <w:r w:rsidRPr="00E3692D">
              <w:rPr>
                <w:rFonts w:ascii="Calibri" w:eastAsia="Calibri" w:hAnsi="Calibri"/>
                <w:sz w:val="22"/>
                <w:szCs w:val="22"/>
                <w:lang w:eastAsia="en-US"/>
              </w:rPr>
              <w:fldChar w:fldCharType="begin">
                <w:ffData>
                  <w:name w:val=""/>
                  <w:enabled/>
                  <w:calcOnExit w:val="0"/>
                  <w:textInput>
                    <w:default w:val="functie"/>
                  </w:textInput>
                </w:ffData>
              </w:fldChar>
            </w:r>
            <w:r w:rsidRPr="00E3692D">
              <w:rPr>
                <w:rFonts w:ascii="Calibri" w:eastAsia="Calibri" w:hAnsi="Calibri"/>
                <w:sz w:val="22"/>
                <w:szCs w:val="22"/>
                <w:lang w:eastAsia="en-US"/>
              </w:rPr>
              <w:instrText xml:space="preserve"> FORMTEXT </w:instrText>
            </w:r>
            <w:r w:rsidRPr="00E3692D">
              <w:rPr>
                <w:rFonts w:ascii="Calibri" w:eastAsia="Calibri" w:hAnsi="Calibri"/>
                <w:sz w:val="22"/>
                <w:szCs w:val="22"/>
                <w:lang w:eastAsia="en-US"/>
              </w:rPr>
            </w:r>
            <w:r w:rsidRPr="00E3692D">
              <w:rPr>
                <w:rFonts w:ascii="Calibri" w:eastAsia="Calibri" w:hAnsi="Calibri"/>
                <w:sz w:val="22"/>
                <w:szCs w:val="22"/>
                <w:lang w:eastAsia="en-US"/>
              </w:rPr>
              <w:fldChar w:fldCharType="separate"/>
            </w:r>
            <w:r w:rsidRPr="00E3692D">
              <w:rPr>
                <w:rFonts w:ascii="Calibri" w:eastAsia="Calibri" w:hAnsi="Calibri"/>
                <w:sz w:val="22"/>
                <w:szCs w:val="22"/>
                <w:lang w:eastAsia="en-US"/>
              </w:rPr>
              <w:t>functie</w:t>
            </w:r>
            <w:r w:rsidRPr="00E3692D">
              <w:rPr>
                <w:rFonts w:ascii="Calibri" w:eastAsia="Calibri" w:hAnsi="Calibri"/>
                <w:sz w:val="22"/>
                <w:szCs w:val="22"/>
                <w:lang w:eastAsia="en-US"/>
              </w:rPr>
              <w:fldChar w:fldCharType="end"/>
            </w:r>
          </w:p>
        </w:tc>
        <w:tc>
          <w:tcPr>
            <w:tcW w:w="4273" w:type="dxa"/>
          </w:tcPr>
          <w:p w14:paraId="52616997" w14:textId="77777777"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 xml:space="preserve">Door, </w:t>
            </w:r>
            <w:r w:rsidRPr="00E3692D">
              <w:rPr>
                <w:rFonts w:ascii="Calibri" w:eastAsia="Calibri" w:hAnsi="Calibri"/>
                <w:sz w:val="22"/>
                <w:szCs w:val="22"/>
                <w:highlight w:val="lightGray"/>
                <w:lang w:eastAsia="en-US"/>
              </w:rPr>
              <w:fldChar w:fldCharType="begin">
                <w:ffData>
                  <w:name w:val=""/>
                  <w:enabled/>
                  <w:calcOnExit w:val="0"/>
                  <w:textInput>
                    <w:default w:val="naam en voorletters"/>
                  </w:textInput>
                </w:ffData>
              </w:fldChar>
            </w:r>
            <w:r w:rsidRPr="00E3692D">
              <w:rPr>
                <w:rFonts w:ascii="Calibri" w:eastAsia="Calibri" w:hAnsi="Calibri"/>
                <w:sz w:val="22"/>
                <w:szCs w:val="22"/>
                <w:highlight w:val="lightGray"/>
                <w:lang w:eastAsia="en-US"/>
              </w:rPr>
              <w:instrText xml:space="preserve"> FORMTEXT </w:instrText>
            </w:r>
            <w:r w:rsidRPr="00E3692D">
              <w:rPr>
                <w:rFonts w:ascii="Calibri" w:eastAsia="Calibri" w:hAnsi="Calibri"/>
                <w:sz w:val="22"/>
                <w:szCs w:val="22"/>
                <w:highlight w:val="lightGray"/>
                <w:lang w:eastAsia="en-US"/>
              </w:rPr>
            </w:r>
            <w:r w:rsidRPr="00E3692D">
              <w:rPr>
                <w:rFonts w:ascii="Calibri" w:eastAsia="Calibri" w:hAnsi="Calibri"/>
                <w:sz w:val="22"/>
                <w:szCs w:val="22"/>
                <w:highlight w:val="lightGray"/>
                <w:lang w:eastAsia="en-US"/>
              </w:rPr>
              <w:fldChar w:fldCharType="separate"/>
            </w:r>
            <w:r w:rsidRPr="00E3692D">
              <w:rPr>
                <w:rFonts w:ascii="Calibri" w:eastAsia="Calibri" w:hAnsi="Calibri"/>
                <w:sz w:val="22"/>
                <w:szCs w:val="22"/>
                <w:highlight w:val="lightGray"/>
                <w:lang w:eastAsia="en-US"/>
              </w:rPr>
              <w:t>naam en voorletters</w:t>
            </w:r>
            <w:r w:rsidRPr="00E3692D">
              <w:rPr>
                <w:rFonts w:ascii="Calibri" w:eastAsia="Calibri" w:hAnsi="Calibri"/>
                <w:sz w:val="22"/>
                <w:szCs w:val="22"/>
                <w:highlight w:val="lightGray"/>
                <w:lang w:eastAsia="en-US"/>
              </w:rPr>
              <w:fldChar w:fldCharType="end"/>
            </w:r>
            <w:r w:rsidRPr="00E3692D">
              <w:rPr>
                <w:rFonts w:ascii="Calibri" w:eastAsia="Calibri" w:hAnsi="Calibri"/>
                <w:sz w:val="22"/>
                <w:szCs w:val="22"/>
                <w:highlight w:val="lightGray"/>
                <w:lang w:eastAsia="en-US"/>
              </w:rPr>
              <w:t>,</w:t>
            </w:r>
            <w:r w:rsidRPr="00E3692D">
              <w:rPr>
                <w:rFonts w:ascii="Calibri" w:eastAsia="Calibri" w:hAnsi="Calibri"/>
                <w:sz w:val="22"/>
                <w:szCs w:val="22"/>
                <w:lang w:eastAsia="en-US"/>
              </w:rPr>
              <w:t xml:space="preserve"> </w:t>
            </w:r>
            <w:r w:rsidRPr="00E3692D">
              <w:rPr>
                <w:rFonts w:ascii="Calibri" w:eastAsia="Calibri" w:hAnsi="Calibri"/>
                <w:sz w:val="22"/>
                <w:szCs w:val="22"/>
                <w:highlight w:val="lightGray"/>
                <w:lang w:eastAsia="en-US"/>
              </w:rPr>
              <w:fldChar w:fldCharType="begin">
                <w:ffData>
                  <w:name w:val=""/>
                  <w:enabled/>
                  <w:calcOnExit w:val="0"/>
                  <w:textInput>
                    <w:default w:val="functie"/>
                  </w:textInput>
                </w:ffData>
              </w:fldChar>
            </w:r>
            <w:r w:rsidRPr="00E3692D">
              <w:rPr>
                <w:rFonts w:ascii="Calibri" w:eastAsia="Calibri" w:hAnsi="Calibri"/>
                <w:sz w:val="22"/>
                <w:szCs w:val="22"/>
                <w:highlight w:val="lightGray"/>
                <w:lang w:eastAsia="en-US"/>
              </w:rPr>
              <w:instrText xml:space="preserve"> FORMTEXT </w:instrText>
            </w:r>
            <w:r w:rsidRPr="00E3692D">
              <w:rPr>
                <w:rFonts w:ascii="Calibri" w:eastAsia="Calibri" w:hAnsi="Calibri"/>
                <w:sz w:val="22"/>
                <w:szCs w:val="22"/>
                <w:highlight w:val="lightGray"/>
                <w:lang w:eastAsia="en-US"/>
              </w:rPr>
            </w:r>
            <w:r w:rsidRPr="00E3692D">
              <w:rPr>
                <w:rFonts w:ascii="Calibri" w:eastAsia="Calibri" w:hAnsi="Calibri"/>
                <w:sz w:val="22"/>
                <w:szCs w:val="22"/>
                <w:highlight w:val="lightGray"/>
                <w:lang w:eastAsia="en-US"/>
              </w:rPr>
              <w:fldChar w:fldCharType="separate"/>
            </w:r>
            <w:r w:rsidRPr="00E3692D">
              <w:rPr>
                <w:rFonts w:ascii="Calibri" w:eastAsia="Calibri" w:hAnsi="Calibri"/>
                <w:sz w:val="22"/>
                <w:szCs w:val="22"/>
                <w:highlight w:val="lightGray"/>
                <w:lang w:eastAsia="en-US"/>
              </w:rPr>
              <w:t>functie</w:t>
            </w:r>
            <w:r w:rsidRPr="00E3692D">
              <w:rPr>
                <w:rFonts w:ascii="Calibri" w:eastAsia="Calibri" w:hAnsi="Calibri"/>
                <w:sz w:val="22"/>
                <w:szCs w:val="22"/>
                <w:highlight w:val="lightGray"/>
                <w:lang w:eastAsia="en-US"/>
              </w:rPr>
              <w:fldChar w:fldCharType="end"/>
            </w:r>
          </w:p>
        </w:tc>
      </w:tr>
      <w:tr w:rsidR="002676EE" w:rsidRPr="00953B33" w14:paraId="67436EE7" w14:textId="77777777" w:rsidTr="00A6330D">
        <w:tc>
          <w:tcPr>
            <w:tcW w:w="4273" w:type="dxa"/>
          </w:tcPr>
          <w:p w14:paraId="29A612AB" w14:textId="77777777"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als rechtsgeldig vertegenwoordiger van</w:t>
            </w:r>
          </w:p>
        </w:tc>
        <w:tc>
          <w:tcPr>
            <w:tcW w:w="4273" w:type="dxa"/>
          </w:tcPr>
          <w:p w14:paraId="6326EC48" w14:textId="77777777"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als rechtsgeldig vertegenwoordiger van</w:t>
            </w:r>
          </w:p>
        </w:tc>
      </w:tr>
      <w:tr w:rsidR="002676EE" w:rsidRPr="00953B33" w14:paraId="297AD1B4" w14:textId="77777777" w:rsidTr="00A6330D">
        <w:tc>
          <w:tcPr>
            <w:tcW w:w="4273" w:type="dxa"/>
          </w:tcPr>
          <w:p w14:paraId="21029193" w14:textId="77777777"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highlight w:val="lightGray"/>
                <w:lang w:eastAsia="en-US"/>
              </w:rPr>
              <w:fldChar w:fldCharType="begin">
                <w:ffData>
                  <w:name w:val=""/>
                  <w:enabled/>
                  <w:calcOnExit w:val="0"/>
                  <w:textInput>
                    <w:default w:val="onderneming"/>
                  </w:textInput>
                </w:ffData>
              </w:fldChar>
            </w:r>
            <w:r w:rsidRPr="00E3692D">
              <w:rPr>
                <w:rFonts w:ascii="Calibri" w:eastAsia="Calibri" w:hAnsi="Calibri"/>
                <w:sz w:val="22"/>
                <w:szCs w:val="22"/>
                <w:highlight w:val="lightGray"/>
                <w:lang w:eastAsia="en-US"/>
              </w:rPr>
              <w:instrText xml:space="preserve"> FORMTEXT </w:instrText>
            </w:r>
            <w:r w:rsidRPr="00E3692D">
              <w:rPr>
                <w:rFonts w:ascii="Calibri" w:eastAsia="Calibri" w:hAnsi="Calibri"/>
                <w:sz w:val="22"/>
                <w:szCs w:val="22"/>
                <w:highlight w:val="lightGray"/>
                <w:lang w:eastAsia="en-US"/>
              </w:rPr>
            </w:r>
            <w:r w:rsidRPr="00E3692D">
              <w:rPr>
                <w:rFonts w:ascii="Calibri" w:eastAsia="Calibri" w:hAnsi="Calibri"/>
                <w:sz w:val="22"/>
                <w:szCs w:val="22"/>
                <w:highlight w:val="lightGray"/>
                <w:lang w:eastAsia="en-US"/>
              </w:rPr>
              <w:fldChar w:fldCharType="separate"/>
            </w:r>
            <w:r w:rsidRPr="00E3692D">
              <w:rPr>
                <w:rFonts w:ascii="Calibri" w:eastAsia="Calibri" w:hAnsi="Calibri"/>
                <w:sz w:val="22"/>
                <w:szCs w:val="22"/>
                <w:highlight w:val="lightGray"/>
                <w:lang w:eastAsia="en-US"/>
              </w:rPr>
              <w:t>onderneming</w:t>
            </w:r>
            <w:r w:rsidRPr="00E3692D">
              <w:rPr>
                <w:rFonts w:ascii="Calibri" w:eastAsia="Calibri" w:hAnsi="Calibri"/>
                <w:sz w:val="22"/>
                <w:szCs w:val="22"/>
                <w:highlight w:val="lightGray"/>
                <w:lang w:eastAsia="en-US"/>
              </w:rPr>
              <w:fldChar w:fldCharType="end"/>
            </w:r>
          </w:p>
          <w:p w14:paraId="7A977F54" w14:textId="77777777" w:rsidR="002676EE" w:rsidRPr="00E3692D" w:rsidRDefault="002676EE" w:rsidP="00A6330D">
            <w:pPr>
              <w:spacing w:line="240" w:lineRule="auto"/>
              <w:jc w:val="both"/>
              <w:rPr>
                <w:rFonts w:ascii="Calibri" w:eastAsia="Calibri" w:hAnsi="Calibri"/>
                <w:sz w:val="22"/>
                <w:szCs w:val="22"/>
                <w:lang w:eastAsia="en-US"/>
              </w:rPr>
            </w:pPr>
          </w:p>
          <w:p w14:paraId="20FCABEF" w14:textId="77777777"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Handtekening:</w:t>
            </w:r>
          </w:p>
          <w:p w14:paraId="185CB164" w14:textId="77777777" w:rsidR="002676EE" w:rsidRPr="00E3692D" w:rsidRDefault="002676EE" w:rsidP="00A6330D">
            <w:pPr>
              <w:spacing w:line="240" w:lineRule="auto"/>
              <w:jc w:val="both"/>
              <w:rPr>
                <w:rFonts w:ascii="Calibri" w:eastAsia="Calibri" w:hAnsi="Calibri"/>
                <w:sz w:val="22"/>
                <w:szCs w:val="22"/>
                <w:lang w:eastAsia="en-US"/>
              </w:rPr>
            </w:pPr>
          </w:p>
        </w:tc>
        <w:tc>
          <w:tcPr>
            <w:tcW w:w="4273" w:type="dxa"/>
          </w:tcPr>
          <w:p w14:paraId="370DFA55" w14:textId="77777777"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highlight w:val="lightGray"/>
                <w:lang w:eastAsia="en-US"/>
              </w:rPr>
              <w:fldChar w:fldCharType="begin">
                <w:ffData>
                  <w:name w:val=""/>
                  <w:enabled/>
                  <w:calcOnExit w:val="0"/>
                  <w:textInput>
                    <w:default w:val="onderneming"/>
                  </w:textInput>
                </w:ffData>
              </w:fldChar>
            </w:r>
            <w:r w:rsidRPr="00E3692D">
              <w:rPr>
                <w:rFonts w:ascii="Calibri" w:eastAsia="Calibri" w:hAnsi="Calibri"/>
                <w:sz w:val="22"/>
                <w:szCs w:val="22"/>
                <w:highlight w:val="lightGray"/>
                <w:lang w:eastAsia="en-US"/>
              </w:rPr>
              <w:instrText xml:space="preserve"> FORMTEXT </w:instrText>
            </w:r>
            <w:r w:rsidRPr="00E3692D">
              <w:rPr>
                <w:rFonts w:ascii="Calibri" w:eastAsia="Calibri" w:hAnsi="Calibri"/>
                <w:sz w:val="22"/>
                <w:szCs w:val="22"/>
                <w:highlight w:val="lightGray"/>
                <w:lang w:eastAsia="en-US"/>
              </w:rPr>
            </w:r>
            <w:r w:rsidRPr="00E3692D">
              <w:rPr>
                <w:rFonts w:ascii="Calibri" w:eastAsia="Calibri" w:hAnsi="Calibri"/>
                <w:sz w:val="22"/>
                <w:szCs w:val="22"/>
                <w:highlight w:val="lightGray"/>
                <w:lang w:eastAsia="en-US"/>
              </w:rPr>
              <w:fldChar w:fldCharType="separate"/>
            </w:r>
            <w:r w:rsidRPr="00E3692D">
              <w:rPr>
                <w:rFonts w:ascii="Calibri" w:eastAsia="Calibri" w:hAnsi="Calibri"/>
                <w:sz w:val="22"/>
                <w:szCs w:val="22"/>
                <w:highlight w:val="lightGray"/>
                <w:lang w:eastAsia="en-US"/>
              </w:rPr>
              <w:t>onderneming</w:t>
            </w:r>
            <w:r w:rsidRPr="00E3692D">
              <w:rPr>
                <w:rFonts w:ascii="Calibri" w:eastAsia="Calibri" w:hAnsi="Calibri"/>
                <w:sz w:val="22"/>
                <w:szCs w:val="22"/>
                <w:highlight w:val="lightGray"/>
                <w:lang w:eastAsia="en-US"/>
              </w:rPr>
              <w:fldChar w:fldCharType="end"/>
            </w:r>
          </w:p>
          <w:p w14:paraId="2E4960C7" w14:textId="77777777" w:rsidR="002676EE" w:rsidRPr="00E3692D" w:rsidRDefault="002676EE" w:rsidP="00A6330D">
            <w:pPr>
              <w:spacing w:line="240" w:lineRule="auto"/>
              <w:jc w:val="both"/>
              <w:rPr>
                <w:rFonts w:ascii="Calibri" w:eastAsia="Calibri" w:hAnsi="Calibri"/>
                <w:sz w:val="22"/>
                <w:szCs w:val="22"/>
                <w:lang w:eastAsia="en-US"/>
              </w:rPr>
            </w:pPr>
          </w:p>
          <w:p w14:paraId="50127A39" w14:textId="77777777" w:rsidR="002676EE" w:rsidRPr="00E3692D" w:rsidRDefault="002676EE" w:rsidP="00A6330D">
            <w:pPr>
              <w:spacing w:line="240" w:lineRule="auto"/>
              <w:jc w:val="both"/>
              <w:rPr>
                <w:rFonts w:ascii="Calibri" w:eastAsia="Calibri" w:hAnsi="Calibri"/>
                <w:sz w:val="22"/>
                <w:szCs w:val="22"/>
                <w:lang w:eastAsia="en-US"/>
              </w:rPr>
            </w:pPr>
            <w:r w:rsidRPr="00E3692D">
              <w:rPr>
                <w:rFonts w:ascii="Calibri" w:eastAsia="Calibri" w:hAnsi="Calibri"/>
                <w:sz w:val="22"/>
                <w:szCs w:val="22"/>
                <w:lang w:eastAsia="en-US"/>
              </w:rPr>
              <w:t>Handtekening:</w:t>
            </w:r>
          </w:p>
          <w:p w14:paraId="6FE7C4EE" w14:textId="77777777" w:rsidR="002676EE" w:rsidRPr="00E3692D" w:rsidRDefault="002676EE" w:rsidP="00A6330D">
            <w:pPr>
              <w:spacing w:line="240" w:lineRule="auto"/>
              <w:jc w:val="both"/>
              <w:rPr>
                <w:rFonts w:ascii="Calibri" w:eastAsia="Calibri" w:hAnsi="Calibri"/>
                <w:sz w:val="22"/>
                <w:szCs w:val="22"/>
                <w:lang w:eastAsia="en-US"/>
              </w:rPr>
            </w:pPr>
          </w:p>
        </w:tc>
      </w:tr>
    </w:tbl>
    <w:p w14:paraId="67CBA7F3" w14:textId="77777777" w:rsidR="002676EE" w:rsidRPr="00953B33" w:rsidRDefault="002676EE" w:rsidP="002676EE">
      <w:pPr>
        <w:spacing w:line="240" w:lineRule="auto"/>
        <w:jc w:val="both"/>
        <w:rPr>
          <w:rFonts w:ascii="Arial" w:hAnsi="Arial" w:cs="Arial"/>
          <w:szCs w:val="18"/>
        </w:rPr>
      </w:pPr>
    </w:p>
    <w:p w14:paraId="0AF71303" w14:textId="77777777" w:rsidR="002676EE" w:rsidRPr="00953B33" w:rsidRDefault="002676EE" w:rsidP="002676EE">
      <w:pPr>
        <w:pBdr>
          <w:top w:val="single" w:sz="4" w:space="1" w:color="auto"/>
          <w:left w:val="single" w:sz="4" w:space="4" w:color="auto"/>
          <w:bottom w:val="single" w:sz="4" w:space="1" w:color="auto"/>
          <w:right w:val="single" w:sz="4" w:space="4" w:color="auto"/>
        </w:pBdr>
        <w:shd w:val="clear" w:color="auto" w:fill="8EAADB"/>
        <w:spacing w:line="240" w:lineRule="auto"/>
        <w:jc w:val="both"/>
        <w:rPr>
          <w:rFonts w:ascii="Arial" w:hAnsi="Arial" w:cs="Arial"/>
          <w:color w:val="FFFFFF"/>
          <w:szCs w:val="18"/>
        </w:rPr>
      </w:pPr>
      <w:r w:rsidRPr="00953B33">
        <w:rPr>
          <w:rFonts w:ascii="Arial" w:hAnsi="Arial" w:cs="Arial"/>
          <w:color w:val="FFFFFF"/>
          <w:szCs w:val="18"/>
        </w:rPr>
        <w:t>Indien de Inschrijver met het bovengestelde akkoord gaat en dit d.m.v. ondertekening aangeeft en desondanks elders in zijn Inschrijving een voorbehoud maakt ten aanzien van het bovengestelde, dan prevaleert de ondertekening op deze Bijlage.</w:t>
      </w:r>
    </w:p>
    <w:p w14:paraId="43A105A0" w14:textId="77777777" w:rsidR="002676EE" w:rsidRPr="00953B33" w:rsidRDefault="002676EE" w:rsidP="002676EE">
      <w:pPr>
        <w:tabs>
          <w:tab w:val="left" w:pos="0"/>
        </w:tabs>
        <w:spacing w:line="240" w:lineRule="auto"/>
        <w:jc w:val="both"/>
        <w:rPr>
          <w:rFonts w:ascii="Arial" w:hAnsi="Arial" w:cs="Arial"/>
          <w:szCs w:val="18"/>
        </w:rPr>
      </w:pPr>
    </w:p>
    <w:p w14:paraId="1361930F" w14:textId="77777777" w:rsidR="002676EE" w:rsidRPr="00953B33" w:rsidRDefault="002676EE" w:rsidP="002676EE">
      <w:pPr>
        <w:tabs>
          <w:tab w:val="left" w:pos="0"/>
        </w:tabs>
        <w:spacing w:line="240" w:lineRule="auto"/>
        <w:jc w:val="both"/>
        <w:rPr>
          <w:rFonts w:ascii="Arial" w:hAnsi="Arial" w:cs="Arial"/>
          <w:szCs w:val="18"/>
        </w:rPr>
      </w:pPr>
    </w:p>
    <w:p w14:paraId="1EE36479" w14:textId="77777777" w:rsidR="007F33FE" w:rsidRPr="00953B33" w:rsidRDefault="007F33FE">
      <w:pPr>
        <w:rPr>
          <w:rFonts w:ascii="Arial" w:hAnsi="Arial" w:cs="Arial"/>
        </w:rPr>
      </w:pPr>
    </w:p>
    <w:sectPr w:rsidR="007F33FE" w:rsidRPr="00953B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37D79" w14:textId="77777777" w:rsidR="00E359FF" w:rsidRDefault="00E359FF" w:rsidP="009E7E36">
      <w:pPr>
        <w:spacing w:line="240" w:lineRule="auto"/>
      </w:pPr>
      <w:r>
        <w:separator/>
      </w:r>
    </w:p>
  </w:endnote>
  <w:endnote w:type="continuationSeparator" w:id="0">
    <w:p w14:paraId="40845035" w14:textId="77777777" w:rsidR="00E359FF" w:rsidRDefault="00E359FF" w:rsidP="009E7E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F4842" w14:textId="77777777" w:rsidR="00E359FF" w:rsidRDefault="00E359FF" w:rsidP="009E7E36">
      <w:pPr>
        <w:spacing w:line="240" w:lineRule="auto"/>
      </w:pPr>
      <w:r>
        <w:separator/>
      </w:r>
    </w:p>
  </w:footnote>
  <w:footnote w:type="continuationSeparator" w:id="0">
    <w:p w14:paraId="372C823C" w14:textId="77777777" w:rsidR="00E359FF" w:rsidRDefault="00E359FF" w:rsidP="009E7E3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6EE"/>
    <w:rsid w:val="00023EBF"/>
    <w:rsid w:val="00153296"/>
    <w:rsid w:val="00190451"/>
    <w:rsid w:val="002676EE"/>
    <w:rsid w:val="00271FA4"/>
    <w:rsid w:val="002A20D1"/>
    <w:rsid w:val="0040585B"/>
    <w:rsid w:val="007029C1"/>
    <w:rsid w:val="007F33FE"/>
    <w:rsid w:val="008B3964"/>
    <w:rsid w:val="008B5E7E"/>
    <w:rsid w:val="009041CE"/>
    <w:rsid w:val="00953B33"/>
    <w:rsid w:val="009B16BB"/>
    <w:rsid w:val="009E7E36"/>
    <w:rsid w:val="00A61788"/>
    <w:rsid w:val="00AA4938"/>
    <w:rsid w:val="00AF05BF"/>
    <w:rsid w:val="00BB1983"/>
    <w:rsid w:val="00C24FE4"/>
    <w:rsid w:val="00D44CF4"/>
    <w:rsid w:val="00DE2ECC"/>
    <w:rsid w:val="00DE63CA"/>
    <w:rsid w:val="00E32157"/>
    <w:rsid w:val="00E359FF"/>
    <w:rsid w:val="00E3692D"/>
    <w:rsid w:val="00E7703E"/>
    <w:rsid w:val="00F75D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B19C6"/>
  <w15:chartTrackingRefBased/>
  <w15:docId w15:val="{AA531A6F-6DB9-49A7-954D-386FCFC88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676EE"/>
    <w:pPr>
      <w:spacing w:after="0" w:line="260" w:lineRule="atLeast"/>
    </w:pPr>
    <w:rPr>
      <w:rFonts w:ascii="Verdana" w:eastAsia="MS Mincho" w:hAnsi="Verdana" w:cs="Times New Roman"/>
      <w:sz w:val="18"/>
      <w:szCs w:val="24"/>
      <w:lang w:eastAsia="nl-NL"/>
    </w:rPr>
  </w:style>
  <w:style w:type="paragraph" w:styleId="Kop1">
    <w:name w:val="heading 1"/>
    <w:basedOn w:val="Standaard"/>
    <w:next w:val="Standaard"/>
    <w:link w:val="Kop1Char"/>
    <w:uiPriority w:val="9"/>
    <w:qFormat/>
    <w:rsid w:val="00953B3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Standaard"/>
    <w:next w:val="Standaard"/>
    <w:uiPriority w:val="99"/>
    <w:rsid w:val="002676EE"/>
    <w:pPr>
      <w:keepNext/>
      <w:pageBreakBefore/>
      <w:spacing w:after="600" w:line="240" w:lineRule="auto"/>
    </w:pPr>
    <w:rPr>
      <w:sz w:val="28"/>
    </w:rPr>
  </w:style>
  <w:style w:type="character" w:styleId="Verwijzingopmerking">
    <w:name w:val="annotation reference"/>
    <w:basedOn w:val="Standaardalinea-lettertype"/>
    <w:rsid w:val="002676EE"/>
    <w:rPr>
      <w:rFonts w:cs="Times New Roman"/>
      <w:sz w:val="16"/>
    </w:rPr>
  </w:style>
  <w:style w:type="paragraph" w:styleId="Tekstopmerking">
    <w:name w:val="annotation text"/>
    <w:basedOn w:val="Standaard"/>
    <w:link w:val="TekstopmerkingChar"/>
    <w:rsid w:val="002676EE"/>
    <w:rPr>
      <w:sz w:val="20"/>
      <w:szCs w:val="20"/>
      <w:lang w:eastAsia="ja-JP"/>
    </w:rPr>
  </w:style>
  <w:style w:type="character" w:customStyle="1" w:styleId="TekstopmerkingChar">
    <w:name w:val="Tekst opmerking Char"/>
    <w:basedOn w:val="Standaardalinea-lettertype"/>
    <w:link w:val="Tekstopmerking"/>
    <w:rsid w:val="002676EE"/>
    <w:rPr>
      <w:rFonts w:ascii="Verdana" w:eastAsia="MS Mincho" w:hAnsi="Verdana" w:cs="Times New Roman"/>
      <w:sz w:val="20"/>
      <w:szCs w:val="20"/>
      <w:lang w:eastAsia="ja-JP"/>
    </w:rPr>
  </w:style>
  <w:style w:type="table" w:styleId="Tabelraster">
    <w:name w:val="Table Grid"/>
    <w:basedOn w:val="Standaardtabel"/>
    <w:uiPriority w:val="39"/>
    <w:rsid w:val="002676EE"/>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2676EE"/>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676EE"/>
    <w:rPr>
      <w:rFonts w:ascii="Segoe UI" w:eastAsia="MS Mincho"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DE63CA"/>
    <w:pPr>
      <w:spacing w:line="240" w:lineRule="auto"/>
    </w:pPr>
    <w:rPr>
      <w:b/>
      <w:bCs/>
      <w:lang w:eastAsia="nl-NL"/>
    </w:rPr>
  </w:style>
  <w:style w:type="character" w:customStyle="1" w:styleId="OnderwerpvanopmerkingChar">
    <w:name w:val="Onderwerp van opmerking Char"/>
    <w:basedOn w:val="TekstopmerkingChar"/>
    <w:link w:val="Onderwerpvanopmerking"/>
    <w:uiPriority w:val="99"/>
    <w:semiHidden/>
    <w:rsid w:val="00DE63CA"/>
    <w:rPr>
      <w:rFonts w:ascii="Verdana" w:eastAsia="MS Mincho" w:hAnsi="Verdana" w:cs="Times New Roman"/>
      <w:b/>
      <w:bCs/>
      <w:sz w:val="20"/>
      <w:szCs w:val="20"/>
      <w:lang w:eastAsia="nl-NL"/>
    </w:rPr>
  </w:style>
  <w:style w:type="character" w:styleId="Tekstvantijdelijkeaanduiding">
    <w:name w:val="Placeholder Text"/>
    <w:basedOn w:val="Standaardalinea-lettertype"/>
    <w:uiPriority w:val="99"/>
    <w:semiHidden/>
    <w:rsid w:val="009E7E36"/>
    <w:rPr>
      <w:color w:val="808080"/>
    </w:rPr>
  </w:style>
  <w:style w:type="paragraph" w:customStyle="1" w:styleId="Kop10">
    <w:name w:val="Kop [1]"/>
    <w:basedOn w:val="Kop1"/>
    <w:link w:val="Kop1Char0"/>
    <w:qFormat/>
    <w:rsid w:val="00953B33"/>
    <w:pPr>
      <w:keepLines w:val="0"/>
      <w:pageBreakBefore/>
      <w:widowControl w:val="0"/>
      <w:tabs>
        <w:tab w:val="left" w:pos="0"/>
        <w:tab w:val="left" w:pos="567"/>
      </w:tabs>
      <w:spacing w:before="360" w:after="120" w:line="240" w:lineRule="auto"/>
    </w:pPr>
    <w:rPr>
      <w:rFonts w:ascii="Arial" w:eastAsia="Times New Roman" w:hAnsi="Arial" w:cs="Times New Roman"/>
      <w:b/>
      <w:color w:val="auto"/>
      <w:kern w:val="28"/>
    </w:rPr>
  </w:style>
  <w:style w:type="character" w:customStyle="1" w:styleId="Kop1Char0">
    <w:name w:val="Kop [1] Char"/>
    <w:basedOn w:val="Standaardalinea-lettertype"/>
    <w:link w:val="Kop10"/>
    <w:rsid w:val="00953B33"/>
    <w:rPr>
      <w:rFonts w:ascii="Arial" w:eastAsia="Times New Roman" w:hAnsi="Arial" w:cs="Times New Roman"/>
      <w:b/>
      <w:kern w:val="28"/>
      <w:sz w:val="32"/>
      <w:szCs w:val="32"/>
      <w:lang w:eastAsia="nl-NL"/>
    </w:rPr>
  </w:style>
  <w:style w:type="character" w:customStyle="1" w:styleId="Kop1Char">
    <w:name w:val="Kop 1 Char"/>
    <w:basedOn w:val="Standaardalinea-lettertype"/>
    <w:link w:val="Kop1"/>
    <w:uiPriority w:val="9"/>
    <w:rsid w:val="00953B33"/>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5599-228F-4738-BEB1-C84135FA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371</Words>
  <Characters>2043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 Schoonen</dc:creator>
  <cp:keywords/>
  <dc:description/>
  <cp:lastModifiedBy>Luc Schoonen</cp:lastModifiedBy>
  <cp:revision>12</cp:revision>
  <dcterms:created xsi:type="dcterms:W3CDTF">2021-05-28T12:59:00Z</dcterms:created>
  <dcterms:modified xsi:type="dcterms:W3CDTF">2021-07-20T12:21:00Z</dcterms:modified>
</cp:coreProperties>
</file>